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72BA6" w14:textId="3D33DB52" w:rsidR="003450A5" w:rsidRDefault="003450A5" w:rsidP="000C479A">
      <w:pPr>
        <w:ind w:left="4820"/>
        <w:rPr>
          <w:b/>
          <w:sz w:val="26"/>
        </w:rPr>
      </w:pPr>
      <w:r w:rsidRPr="00366BCB">
        <w:rPr>
          <w:b/>
          <w:sz w:val="26"/>
          <w:lang w:val="en"/>
        </w:rPr>
        <w:t>CLAIM</w:t>
      </w:r>
    </w:p>
    <w:p w14:paraId="52423BD9" w14:textId="77777777" w:rsidR="003450A5" w:rsidRPr="000C479A" w:rsidRDefault="003450A5" w:rsidP="000C479A">
      <w:pPr>
        <w:ind w:left="4820"/>
        <w:rPr>
          <w:sz w:val="26"/>
        </w:rPr>
      </w:pPr>
      <w:r w:rsidRPr="00366BCB">
        <w:rPr>
          <w:sz w:val="26"/>
          <w:lang w:val="en"/>
        </w:rPr>
        <w:t xml:space="preserve">Acting Chief Executive Officer </w:t>
      </w:r>
    </w:p>
    <w:p w14:paraId="51FEC4AE" w14:textId="77777777" w:rsidR="003450A5" w:rsidRPr="000C479A" w:rsidRDefault="003450A5" w:rsidP="000C479A">
      <w:pPr>
        <w:ind w:left="4820"/>
        <w:rPr>
          <w:sz w:val="28"/>
          <w:szCs w:val="28"/>
        </w:rPr>
      </w:pPr>
      <w:r w:rsidRPr="00366BCB">
        <w:rPr>
          <w:sz w:val="26"/>
          <w:lang w:val="en"/>
        </w:rPr>
        <w:t>State Institution "</w:t>
      </w:r>
      <w:proofErr w:type="spellStart"/>
      <w:r w:rsidRPr="00366BCB">
        <w:rPr>
          <w:sz w:val="28"/>
          <w:lang w:val="en"/>
        </w:rPr>
        <w:t>Lviv</w:t>
      </w:r>
      <w:proofErr w:type="spellEnd"/>
      <w:r w:rsidRPr="00366BCB">
        <w:rPr>
          <w:sz w:val="28"/>
          <w:lang w:val="en"/>
        </w:rPr>
        <w:t xml:space="preserve"> Regional Center" </w:t>
      </w:r>
    </w:p>
    <w:p w14:paraId="35CC20AD" w14:textId="77777777" w:rsidR="003450A5" w:rsidRPr="000C479A" w:rsidRDefault="003450A5" w:rsidP="000C479A">
      <w:pPr>
        <w:ind w:left="4820"/>
        <w:rPr>
          <w:sz w:val="28"/>
          <w:szCs w:val="28"/>
        </w:rPr>
      </w:pPr>
      <w:r w:rsidRPr="00366BCB">
        <w:rPr>
          <w:sz w:val="28"/>
          <w:lang w:val="en"/>
        </w:rPr>
        <w:t xml:space="preserve">disease control and prevention </w:t>
      </w:r>
    </w:p>
    <w:p w14:paraId="730E620A" w14:textId="77777777" w:rsidR="003450A5" w:rsidRPr="000C479A" w:rsidRDefault="003450A5" w:rsidP="000C479A">
      <w:pPr>
        <w:ind w:left="4820"/>
        <w:rPr>
          <w:sz w:val="28"/>
          <w:szCs w:val="28"/>
        </w:rPr>
      </w:pPr>
      <w:r w:rsidRPr="00366BCB">
        <w:rPr>
          <w:sz w:val="28"/>
          <w:szCs w:val="28"/>
          <w:lang w:val="en"/>
        </w:rPr>
        <w:t>Ministry of Health of Ukraine</w:t>
      </w:r>
      <w:r>
        <w:rPr>
          <w:sz w:val="28"/>
          <w:szCs w:val="28"/>
          <w:lang w:val="en"/>
        </w:rPr>
        <w:t>"</w:t>
      </w:r>
    </w:p>
    <w:p w14:paraId="09D407A2" w14:textId="77777777" w:rsidR="003450A5" w:rsidRDefault="003450A5" w:rsidP="000C479A">
      <w:pPr>
        <w:ind w:left="4820"/>
        <w:rPr>
          <w:b/>
          <w:sz w:val="26"/>
        </w:rPr>
      </w:pPr>
      <w:r>
        <w:rPr>
          <w:b/>
          <w:sz w:val="28"/>
          <w:szCs w:val="28"/>
          <w:lang w:val="en"/>
        </w:rPr>
        <w:t xml:space="preserve">_______ </w:t>
      </w:r>
    </w:p>
    <w:p w14:paraId="263577D8" w14:textId="77777777" w:rsidR="003450A5" w:rsidRDefault="003450A5">
      <w:pPr>
        <w:jc w:val="center"/>
        <w:rPr>
          <w:b/>
          <w:sz w:val="28"/>
          <w:lang w:val="ru-RU"/>
        </w:rPr>
      </w:pPr>
    </w:p>
    <w:p w14:paraId="67F611D1" w14:textId="77777777" w:rsidR="003450A5" w:rsidRPr="000C479A" w:rsidRDefault="003450A5" w:rsidP="000C479A">
      <w:pPr>
        <w:jc w:val="center"/>
        <w:rPr>
          <w:b/>
          <w:sz w:val="28"/>
          <w:szCs w:val="28"/>
        </w:rPr>
      </w:pPr>
      <w:r w:rsidRPr="00366BCB">
        <w:rPr>
          <w:b/>
          <w:sz w:val="28"/>
          <w:szCs w:val="28"/>
          <w:lang w:val="en"/>
        </w:rPr>
        <w:t>ACT</w:t>
      </w:r>
    </w:p>
    <w:p w14:paraId="661665CD" w14:textId="77777777" w:rsidR="003450A5" w:rsidRPr="000C479A" w:rsidRDefault="003450A5" w:rsidP="00A009A4">
      <w:pPr>
        <w:tabs>
          <w:tab w:val="center" w:pos="4734"/>
          <w:tab w:val="left" w:pos="7844"/>
        </w:tabs>
        <w:rPr>
          <w:b/>
          <w:sz w:val="28"/>
          <w:szCs w:val="28"/>
        </w:rPr>
      </w:pPr>
      <w:r>
        <w:rPr>
          <w:b/>
          <w:sz w:val="28"/>
          <w:szCs w:val="28"/>
          <w:lang w:val="en"/>
        </w:rPr>
        <w:tab/>
      </w:r>
      <w:r w:rsidRPr="00366BCB">
        <w:rPr>
          <w:b/>
          <w:sz w:val="28"/>
          <w:lang w:val="en"/>
        </w:rPr>
        <w:t xml:space="preserve">destruction </w:t>
      </w:r>
      <w:r>
        <w:rPr>
          <w:b/>
          <w:sz w:val="28"/>
          <w:lang w:val="en"/>
        </w:rPr>
        <w:t>of cultures</w:t>
      </w:r>
      <w:r w:rsidRPr="00366BCB">
        <w:rPr>
          <w:b/>
          <w:sz w:val="28"/>
          <w:lang w:val="en"/>
        </w:rPr>
        <w:t xml:space="preserve"> </w:t>
      </w:r>
      <w:r w:rsidRPr="00366BCB">
        <w:rPr>
          <w:b/>
          <w:sz w:val="28"/>
          <w:lang w:val="en"/>
        </w:rPr>
        <w:tab/>
      </w:r>
    </w:p>
    <w:p w14:paraId="61609AB5" w14:textId="2FD41D09" w:rsidR="003450A5" w:rsidRPr="00D92E48" w:rsidRDefault="003450A5" w:rsidP="000C479A">
      <w:pPr>
        <w:rPr>
          <w:sz w:val="28"/>
          <w:szCs w:val="28"/>
          <w:lang w:val="ru-RU"/>
        </w:rPr>
      </w:pPr>
      <w:r w:rsidRPr="000C479A">
        <w:rPr>
          <w:sz w:val="28"/>
          <w:szCs w:val="28"/>
          <w:lang w:val="en"/>
        </w:rPr>
        <w:t xml:space="preserve">"24" </w:t>
      </w:r>
      <w:r>
        <w:rPr>
          <w:sz w:val="28"/>
          <w:szCs w:val="28"/>
          <w:lang w:val="en"/>
        </w:rPr>
        <w:t xml:space="preserve">February </w:t>
      </w:r>
      <w:r w:rsidRPr="00366BCB">
        <w:rPr>
          <w:sz w:val="28"/>
          <w:szCs w:val="28"/>
          <w:lang w:val="en"/>
        </w:rPr>
        <w:t>2022</w:t>
      </w:r>
    </w:p>
    <w:p w14:paraId="521C0511" w14:textId="77777777" w:rsidR="003450A5" w:rsidRPr="000C479A" w:rsidRDefault="003450A5" w:rsidP="000C479A">
      <w:pPr>
        <w:ind w:firstLine="720"/>
        <w:jc w:val="both"/>
        <w:rPr>
          <w:sz w:val="28"/>
          <w:szCs w:val="28"/>
        </w:rPr>
      </w:pPr>
      <w:r w:rsidRPr="00366BCB">
        <w:rPr>
          <w:sz w:val="28"/>
          <w:szCs w:val="28"/>
          <w:lang w:val="en"/>
        </w:rPr>
        <w:t xml:space="preserve">We, </w:t>
      </w:r>
      <w:r>
        <w:rPr>
          <w:sz w:val="28"/>
          <w:szCs w:val="28"/>
          <w:lang w:val="en"/>
        </w:rPr>
        <w:t>the undersigned, are the head of the OOI laboratory</w:t>
      </w:r>
      <w:r w:rsidRPr="00366BCB">
        <w:rPr>
          <w:sz w:val="28"/>
          <w:szCs w:val="28"/>
          <w:lang w:val="en"/>
        </w:rPr>
        <w:t xml:space="preserve"> - </w:t>
      </w:r>
      <w:proofErr w:type="spellStart"/>
      <w:r w:rsidRPr="00366BCB">
        <w:rPr>
          <w:sz w:val="28"/>
          <w:szCs w:val="28"/>
          <w:lang w:val="en"/>
        </w:rPr>
        <w:t>Semenishin</w:t>
      </w:r>
      <w:proofErr w:type="spellEnd"/>
      <w:r w:rsidRPr="00366BCB">
        <w:rPr>
          <w:sz w:val="28"/>
          <w:szCs w:val="28"/>
          <w:lang w:val="en"/>
        </w:rPr>
        <w:t xml:space="preserve"> O. B., the bacteriologist of the OOI laboratory </w:t>
      </w:r>
      <w:proofErr w:type="spellStart"/>
      <w:r w:rsidRPr="00366BCB">
        <w:rPr>
          <w:sz w:val="28"/>
          <w:szCs w:val="28"/>
          <w:lang w:val="en"/>
        </w:rPr>
        <w:t>Vasyunets</w:t>
      </w:r>
      <w:proofErr w:type="spellEnd"/>
      <w:r w:rsidRPr="00366BCB">
        <w:rPr>
          <w:sz w:val="28"/>
          <w:szCs w:val="28"/>
          <w:lang w:val="en"/>
        </w:rPr>
        <w:t xml:space="preserve"> L. S., </w:t>
      </w:r>
      <w:r>
        <w:rPr>
          <w:sz w:val="28"/>
          <w:szCs w:val="28"/>
          <w:lang w:val="en"/>
        </w:rPr>
        <w:t>the paramedic-laboratory assistant of the OOI laboratory</w:t>
      </w:r>
      <w:r w:rsidRPr="00366BCB">
        <w:rPr>
          <w:sz w:val="28"/>
          <w:szCs w:val="28"/>
          <w:lang w:val="en"/>
        </w:rPr>
        <w:t xml:space="preserve"> </w:t>
      </w:r>
      <w:proofErr w:type="spellStart"/>
      <w:r w:rsidRPr="00366BCB">
        <w:rPr>
          <w:sz w:val="28"/>
          <w:szCs w:val="28"/>
          <w:lang w:val="en"/>
        </w:rPr>
        <w:t>Protsik</w:t>
      </w:r>
      <w:proofErr w:type="spellEnd"/>
      <w:r w:rsidRPr="00366BCB">
        <w:rPr>
          <w:sz w:val="28"/>
          <w:szCs w:val="28"/>
          <w:lang w:val="en"/>
        </w:rPr>
        <w:t xml:space="preserve"> N. B., the paramedic-laboratory assistant of the OI laboratory </w:t>
      </w:r>
      <w:proofErr w:type="spellStart"/>
      <w:r w:rsidRPr="00366BCB">
        <w:rPr>
          <w:sz w:val="28"/>
          <w:szCs w:val="28"/>
          <w:lang w:val="en"/>
        </w:rPr>
        <w:t>Kobernichenko</w:t>
      </w:r>
      <w:proofErr w:type="spellEnd"/>
      <w:r>
        <w:rPr>
          <w:lang w:val="en"/>
        </w:rPr>
        <w:t xml:space="preserve"> </w:t>
      </w:r>
      <w:r w:rsidRPr="00366BCB">
        <w:rPr>
          <w:sz w:val="28"/>
          <w:szCs w:val="28"/>
          <w:lang w:val="en"/>
        </w:rPr>
        <w:t xml:space="preserve">O. M., the acting head of the virological laboratory </w:t>
      </w:r>
      <w:proofErr w:type="spellStart"/>
      <w:r w:rsidRPr="00366BCB">
        <w:rPr>
          <w:sz w:val="28"/>
          <w:szCs w:val="28"/>
          <w:lang w:val="en"/>
        </w:rPr>
        <w:t>Romanyuk</w:t>
      </w:r>
      <w:proofErr w:type="spellEnd"/>
      <w:r w:rsidRPr="00366BCB">
        <w:rPr>
          <w:sz w:val="28"/>
          <w:szCs w:val="28"/>
          <w:lang w:val="en"/>
        </w:rPr>
        <w:t xml:space="preserve"> U. A., the paramedic-laboratory assistant of the virological laboratory </w:t>
      </w:r>
      <w:proofErr w:type="spellStart"/>
      <w:r w:rsidRPr="00366BCB">
        <w:rPr>
          <w:sz w:val="28"/>
          <w:szCs w:val="28"/>
          <w:lang w:val="en"/>
        </w:rPr>
        <w:t>Adamchuk</w:t>
      </w:r>
      <w:proofErr w:type="spellEnd"/>
      <w:r w:rsidRPr="00366BCB">
        <w:rPr>
          <w:sz w:val="28"/>
          <w:szCs w:val="28"/>
          <w:lang w:val="en"/>
        </w:rPr>
        <w:t xml:space="preserve"> M. S., the paramedic-laboratory assistant of the virological laboratory </w:t>
      </w:r>
      <w:proofErr w:type="spellStart"/>
      <w:r w:rsidRPr="00366BCB">
        <w:rPr>
          <w:sz w:val="28"/>
          <w:szCs w:val="28"/>
          <w:lang w:val="en"/>
        </w:rPr>
        <w:t>Ognekova</w:t>
      </w:r>
      <w:proofErr w:type="spellEnd"/>
      <w:r w:rsidRPr="00366BCB">
        <w:rPr>
          <w:sz w:val="28"/>
          <w:szCs w:val="28"/>
          <w:lang w:val="en"/>
        </w:rPr>
        <w:t xml:space="preserve"> </w:t>
      </w:r>
      <w:r>
        <w:rPr>
          <w:sz w:val="28"/>
          <w:szCs w:val="28"/>
          <w:lang w:val="en"/>
        </w:rPr>
        <w:t xml:space="preserve">I </w:t>
      </w:r>
      <w:proofErr w:type="spellStart"/>
      <w:r>
        <w:rPr>
          <w:sz w:val="28"/>
          <w:szCs w:val="28"/>
          <w:lang w:val="en"/>
        </w:rPr>
        <w:t>I</w:t>
      </w:r>
      <w:proofErr w:type="spellEnd"/>
      <w:r>
        <w:rPr>
          <w:lang w:val="en"/>
        </w:rPr>
        <w:t xml:space="preserve"> </w:t>
      </w:r>
      <w:r w:rsidRPr="00366BCB">
        <w:rPr>
          <w:sz w:val="28"/>
          <w:szCs w:val="28"/>
          <w:lang w:val="en"/>
        </w:rPr>
        <w:t xml:space="preserve">S., </w:t>
      </w:r>
    </w:p>
    <w:p w14:paraId="17FB4BEC" w14:textId="77777777" w:rsidR="003450A5" w:rsidRPr="000C479A" w:rsidRDefault="003450A5" w:rsidP="000C479A">
      <w:pPr>
        <w:jc w:val="both"/>
        <w:rPr>
          <w:sz w:val="28"/>
          <w:szCs w:val="28"/>
        </w:rPr>
      </w:pPr>
      <w:proofErr w:type="gramStart"/>
      <w:r w:rsidRPr="00366BCB">
        <w:rPr>
          <w:sz w:val="28"/>
          <w:lang w:val="en"/>
        </w:rPr>
        <w:t>on the basis of</w:t>
      </w:r>
      <w:proofErr w:type="gramEnd"/>
      <w:r w:rsidRPr="00366BCB">
        <w:rPr>
          <w:sz w:val="28"/>
          <w:lang w:val="en"/>
        </w:rPr>
        <w:t xml:space="preserve"> </w:t>
      </w:r>
      <w:r>
        <w:rPr>
          <w:sz w:val="28"/>
          <w:lang w:val="en"/>
        </w:rPr>
        <w:t>the letter</w:t>
      </w:r>
      <w:r w:rsidRPr="00366BCB">
        <w:rPr>
          <w:sz w:val="28"/>
          <w:lang w:val="en"/>
        </w:rPr>
        <w:t xml:space="preserve"> of the Ministry of Health of Ukraine dated 24.02.2022 No. 26-04 / 5362 / 2-22 and the order</w:t>
      </w:r>
      <w:r>
        <w:rPr>
          <w:sz w:val="28"/>
          <w:lang w:val="en"/>
        </w:rPr>
        <w:br/>
      </w:r>
      <w:r>
        <w:rPr>
          <w:lang w:val="en"/>
        </w:rPr>
        <w:t xml:space="preserve"> </w:t>
      </w:r>
      <w:r w:rsidRPr="00366BCB">
        <w:rPr>
          <w:sz w:val="28"/>
          <w:lang w:val="en"/>
        </w:rPr>
        <w:t>of the State Institution "LOCCPZ MZ</w:t>
      </w:r>
      <w:r>
        <w:rPr>
          <w:lang w:val="en"/>
        </w:rPr>
        <w:t xml:space="preserve"> </w:t>
      </w:r>
      <w:proofErr w:type="spellStart"/>
      <w:r>
        <w:rPr>
          <w:sz w:val="28"/>
          <w:lang w:val="en"/>
        </w:rPr>
        <w:t>Ukrainy</w:t>
      </w:r>
      <w:proofErr w:type="spellEnd"/>
      <w:r>
        <w:rPr>
          <w:sz w:val="28"/>
          <w:lang w:val="en"/>
        </w:rPr>
        <w:t xml:space="preserve">" No. 59-B of 24.02.2022.  </w:t>
      </w:r>
      <w:r>
        <w:rPr>
          <w:lang w:val="en"/>
        </w:rPr>
        <w:t xml:space="preserve"> </w:t>
      </w:r>
      <w:r w:rsidRPr="005C5C32">
        <w:rPr>
          <w:sz w:val="28"/>
          <w:highlight w:val="yellow"/>
          <w:lang w:val="en"/>
        </w:rPr>
        <w:t>destroyed</w:t>
      </w:r>
      <w:r w:rsidRPr="00366BCB">
        <w:rPr>
          <w:sz w:val="28"/>
          <w:lang w:val="en"/>
        </w:rPr>
        <w:t xml:space="preserve"> by</w:t>
      </w:r>
      <w:r>
        <w:rPr>
          <w:lang w:val="en"/>
        </w:rPr>
        <w:t xml:space="preserve"> </w:t>
      </w:r>
      <w:r>
        <w:rPr>
          <w:sz w:val="28"/>
          <w:lang w:val="en"/>
        </w:rPr>
        <w:t>autoclaving</w:t>
      </w:r>
      <w:r w:rsidRPr="00366BCB">
        <w:rPr>
          <w:sz w:val="28"/>
          <w:lang w:val="en"/>
        </w:rPr>
        <w:t>, which is recorded in the accounting documentation (form 257 / o, form 270 / o and the inventory book of museum cultures),</w:t>
      </w:r>
      <w:r w:rsidRPr="005C5C32">
        <w:rPr>
          <w:b/>
          <w:sz w:val="28"/>
          <w:highlight w:val="yellow"/>
          <w:lang w:val="en"/>
        </w:rPr>
        <w:t xml:space="preserve"> 322 containers</w:t>
      </w:r>
      <w:r w:rsidRPr="005C5C32">
        <w:rPr>
          <w:sz w:val="28"/>
          <w:highlight w:val="yellow"/>
          <w:lang w:val="en"/>
        </w:rPr>
        <w:t xml:space="preserve"> with cultures of microorganisms - pathogens of infectious </w:t>
      </w:r>
      <w:r w:rsidRPr="008667B6">
        <w:rPr>
          <w:sz w:val="28"/>
          <w:highlight w:val="yellow"/>
          <w:lang w:val="en"/>
        </w:rPr>
        <w:t>diseases, which are in the laboratory of especially dangerous infections</w:t>
      </w:r>
      <w:r w:rsidRPr="00366BCB">
        <w:rPr>
          <w:sz w:val="28"/>
          <w:lang w:val="en"/>
        </w:rPr>
        <w:t xml:space="preserve"> and virological laboratory </w:t>
      </w:r>
      <w:r>
        <w:rPr>
          <w:sz w:val="28"/>
          <w:lang w:val="en"/>
        </w:rPr>
        <w:t>G</w:t>
      </w:r>
      <w:r w:rsidRPr="00366BCB">
        <w:rPr>
          <w:sz w:val="28"/>
          <w:lang w:val="en"/>
        </w:rPr>
        <w:t xml:space="preserve"> "</w:t>
      </w:r>
      <w:proofErr w:type="spellStart"/>
      <w:r w:rsidRPr="00366BCB">
        <w:rPr>
          <w:sz w:val="28"/>
          <w:lang w:val="en"/>
        </w:rPr>
        <w:t>Lviv</w:t>
      </w:r>
      <w:proofErr w:type="spellEnd"/>
      <w:r w:rsidRPr="00366BCB">
        <w:rPr>
          <w:sz w:val="28"/>
          <w:lang w:val="en"/>
        </w:rPr>
        <w:t xml:space="preserve"> Regional Center for Disease Control and Prevention of the Ministry of  Health of Ukraine", :</w:t>
      </w:r>
    </w:p>
    <w:p w14:paraId="1E9C620C" w14:textId="77777777" w:rsidR="003450A5" w:rsidRPr="000C479A" w:rsidRDefault="003450A5" w:rsidP="000C479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359"/>
        <w:gridCol w:w="2985"/>
        <w:gridCol w:w="3118"/>
      </w:tblGrid>
      <w:tr w:rsidR="003450A5" w14:paraId="5D829E79" w14:textId="77777777" w:rsidTr="00D92E48">
        <w:tc>
          <w:tcPr>
            <w:tcW w:w="537" w:type="dxa"/>
          </w:tcPr>
          <w:p w14:paraId="706A1A82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6344" w:type="dxa"/>
            <w:gridSpan w:val="2"/>
          </w:tcPr>
          <w:p w14:paraId="3187D740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366BCB">
              <w:rPr>
                <w:sz w:val="28"/>
                <w:szCs w:val="28"/>
                <w:lang w:val="en"/>
              </w:rPr>
              <w:t>Strain name</w:t>
            </w:r>
          </w:p>
        </w:tc>
        <w:tc>
          <w:tcPr>
            <w:tcW w:w="3118" w:type="dxa"/>
          </w:tcPr>
          <w:p w14:paraId="43598CFD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8"/>
                <w:szCs w:val="28"/>
                <w:lang w:val="en"/>
              </w:rPr>
              <w:t>Number of test tubes</w:t>
            </w:r>
          </w:p>
        </w:tc>
      </w:tr>
      <w:tr w:rsidR="003450A5" w14:paraId="62506858" w14:textId="77777777" w:rsidTr="00D92E48">
        <w:tc>
          <w:tcPr>
            <w:tcW w:w="537" w:type="dxa"/>
          </w:tcPr>
          <w:p w14:paraId="77067C9E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1</w:t>
            </w:r>
          </w:p>
        </w:tc>
        <w:tc>
          <w:tcPr>
            <w:tcW w:w="3359" w:type="dxa"/>
          </w:tcPr>
          <w:p w14:paraId="4EE7B27B" w14:textId="77777777" w:rsidR="003450A5" w:rsidRPr="00F2135B" w:rsidRDefault="003450A5" w:rsidP="00FC54A0">
            <w:pPr>
              <w:spacing w:before="60"/>
              <w:jc w:val="both"/>
              <w:rPr>
                <w:sz w:val="26"/>
              </w:rPr>
            </w:pPr>
            <w:r w:rsidRPr="00366BCB">
              <w:rPr>
                <w:sz w:val="26"/>
                <w:lang w:val="en"/>
              </w:rPr>
              <w:t>Yersinia  pestis</w:t>
            </w:r>
          </w:p>
        </w:tc>
        <w:tc>
          <w:tcPr>
            <w:tcW w:w="2985" w:type="dxa"/>
          </w:tcPr>
          <w:p w14:paraId="29B706E8" w14:textId="77777777" w:rsidR="003450A5" w:rsidRPr="00F2135B" w:rsidRDefault="003450A5" w:rsidP="00FC54A0">
            <w:pPr>
              <w:spacing w:before="60"/>
              <w:jc w:val="both"/>
              <w:rPr>
                <w:sz w:val="26"/>
              </w:rPr>
            </w:pPr>
            <w:r w:rsidRPr="00366BCB">
              <w:rPr>
                <w:sz w:val="26"/>
                <w:lang w:val="en"/>
              </w:rPr>
              <w:t>vaccine</w:t>
            </w:r>
            <w:r w:rsidRPr="00366BCB">
              <w:rPr>
                <w:sz w:val="28"/>
                <w:lang w:val="en"/>
              </w:rPr>
              <w:t xml:space="preserve"> strain </w:t>
            </w:r>
            <w:r w:rsidRPr="005C5C32">
              <w:rPr>
                <w:sz w:val="28"/>
                <w:highlight w:val="yellow"/>
                <w:lang w:val="en"/>
              </w:rPr>
              <w:t>of plague</w:t>
            </w:r>
          </w:p>
        </w:tc>
        <w:tc>
          <w:tcPr>
            <w:tcW w:w="3118" w:type="dxa"/>
          </w:tcPr>
          <w:p w14:paraId="6D90AD2C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5</w:t>
            </w:r>
          </w:p>
        </w:tc>
      </w:tr>
      <w:tr w:rsidR="003450A5" w14:paraId="3B14DEB9" w14:textId="77777777" w:rsidTr="00D92E48">
        <w:tc>
          <w:tcPr>
            <w:tcW w:w="537" w:type="dxa"/>
          </w:tcPr>
          <w:p w14:paraId="41BFDF72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2</w:t>
            </w:r>
          </w:p>
        </w:tc>
        <w:tc>
          <w:tcPr>
            <w:tcW w:w="3359" w:type="dxa"/>
          </w:tcPr>
          <w:p w14:paraId="78EBEC55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 xml:space="preserve">Leptospira </w:t>
            </w:r>
            <w:proofErr w:type="spellStart"/>
            <w:r w:rsidRPr="00366BCB">
              <w:rPr>
                <w:sz w:val="26"/>
                <w:lang w:val="en"/>
              </w:rPr>
              <w:t>interrongans</w:t>
            </w:r>
            <w:proofErr w:type="spellEnd"/>
            <w:r w:rsidRPr="00366BCB">
              <w:rPr>
                <w:sz w:val="26"/>
                <w:lang w:val="en"/>
              </w:rPr>
              <w:tab/>
            </w:r>
          </w:p>
        </w:tc>
        <w:tc>
          <w:tcPr>
            <w:tcW w:w="2985" w:type="dxa"/>
          </w:tcPr>
          <w:p w14:paraId="0DD66381" w14:textId="77777777" w:rsidR="003450A5" w:rsidRPr="00F2135B" w:rsidRDefault="003450A5" w:rsidP="00366BCB">
            <w:pPr>
              <w:spacing w:before="60"/>
              <w:jc w:val="both"/>
              <w:rPr>
                <w:sz w:val="28"/>
                <w:szCs w:val="28"/>
              </w:rPr>
            </w:pPr>
            <w:r w:rsidRPr="005C5C32">
              <w:rPr>
                <w:sz w:val="26"/>
                <w:highlight w:val="yellow"/>
                <w:lang w:val="en"/>
              </w:rPr>
              <w:t>leptospirosis</w:t>
            </w:r>
            <w:r w:rsidRPr="00366BCB">
              <w:rPr>
                <w:sz w:val="26"/>
                <w:lang w:val="en"/>
              </w:rPr>
              <w:t xml:space="preserve"> (13 cultures)</w:t>
            </w:r>
          </w:p>
        </w:tc>
        <w:tc>
          <w:tcPr>
            <w:tcW w:w="3118" w:type="dxa"/>
          </w:tcPr>
          <w:p w14:paraId="74B4119E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232</w:t>
            </w:r>
          </w:p>
        </w:tc>
      </w:tr>
      <w:tr w:rsidR="003450A5" w14:paraId="2A197C2B" w14:textId="77777777" w:rsidTr="00D92E48">
        <w:tc>
          <w:tcPr>
            <w:tcW w:w="537" w:type="dxa"/>
          </w:tcPr>
          <w:p w14:paraId="2AB130A8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3</w:t>
            </w:r>
          </w:p>
        </w:tc>
        <w:tc>
          <w:tcPr>
            <w:tcW w:w="3359" w:type="dxa"/>
          </w:tcPr>
          <w:p w14:paraId="6AA46183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Bacillus anthracis</w:t>
            </w:r>
          </w:p>
        </w:tc>
        <w:tc>
          <w:tcPr>
            <w:tcW w:w="2985" w:type="dxa"/>
          </w:tcPr>
          <w:p w14:paraId="3F3DDF8B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 xml:space="preserve">vaccine strain </w:t>
            </w:r>
            <w:r w:rsidRPr="005C5C32">
              <w:rPr>
                <w:sz w:val="26"/>
                <w:highlight w:val="yellow"/>
                <w:lang w:val="en"/>
              </w:rPr>
              <w:t>of Siberian</w:t>
            </w:r>
          </w:p>
        </w:tc>
        <w:tc>
          <w:tcPr>
            <w:tcW w:w="3118" w:type="dxa"/>
          </w:tcPr>
          <w:p w14:paraId="43B5A220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6</w:t>
            </w:r>
          </w:p>
        </w:tc>
      </w:tr>
      <w:tr w:rsidR="003450A5" w14:paraId="78E0DA49" w14:textId="77777777" w:rsidTr="00D92E48">
        <w:tc>
          <w:tcPr>
            <w:tcW w:w="537" w:type="dxa"/>
          </w:tcPr>
          <w:p w14:paraId="2EBD4F98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4</w:t>
            </w:r>
          </w:p>
        </w:tc>
        <w:tc>
          <w:tcPr>
            <w:tcW w:w="3359" w:type="dxa"/>
          </w:tcPr>
          <w:p w14:paraId="2FA3491F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Brucella abortus</w:t>
            </w:r>
            <w:r w:rsidRPr="00366BCB">
              <w:rPr>
                <w:sz w:val="26"/>
                <w:lang w:val="en"/>
              </w:rPr>
              <w:tab/>
            </w:r>
          </w:p>
        </w:tc>
        <w:tc>
          <w:tcPr>
            <w:tcW w:w="2985" w:type="dxa"/>
          </w:tcPr>
          <w:p w14:paraId="2638E801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 xml:space="preserve">vaccine strain </w:t>
            </w:r>
            <w:r w:rsidRPr="005C5C32">
              <w:rPr>
                <w:sz w:val="26"/>
                <w:highlight w:val="yellow"/>
                <w:lang w:val="en"/>
              </w:rPr>
              <w:t>of brucellosis</w:t>
            </w:r>
          </w:p>
        </w:tc>
        <w:tc>
          <w:tcPr>
            <w:tcW w:w="3118" w:type="dxa"/>
          </w:tcPr>
          <w:p w14:paraId="70293B9D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10</w:t>
            </w:r>
          </w:p>
        </w:tc>
      </w:tr>
      <w:tr w:rsidR="003450A5" w14:paraId="68793A50" w14:textId="77777777" w:rsidTr="00D92E48">
        <w:tc>
          <w:tcPr>
            <w:tcW w:w="537" w:type="dxa"/>
          </w:tcPr>
          <w:p w14:paraId="65232438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5</w:t>
            </w:r>
          </w:p>
        </w:tc>
        <w:tc>
          <w:tcPr>
            <w:tcW w:w="3359" w:type="dxa"/>
          </w:tcPr>
          <w:p w14:paraId="1031625F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proofErr w:type="spellStart"/>
            <w:r w:rsidRPr="00366BCB">
              <w:rPr>
                <w:sz w:val="26"/>
                <w:lang w:val="en"/>
              </w:rPr>
              <w:t>Francisella</w:t>
            </w:r>
            <w:proofErr w:type="spellEnd"/>
            <w:r w:rsidRPr="00366BCB">
              <w:rPr>
                <w:sz w:val="26"/>
                <w:lang w:val="en"/>
              </w:rPr>
              <w:t xml:space="preserve"> </w:t>
            </w:r>
            <w:proofErr w:type="spellStart"/>
            <w:r w:rsidRPr="00366BCB">
              <w:rPr>
                <w:sz w:val="26"/>
                <w:lang w:val="en"/>
              </w:rPr>
              <w:t>tularensis</w:t>
            </w:r>
            <w:proofErr w:type="spellEnd"/>
            <w:r w:rsidRPr="00366BCB">
              <w:rPr>
                <w:sz w:val="26"/>
                <w:lang w:val="en"/>
              </w:rPr>
              <w:tab/>
            </w:r>
          </w:p>
        </w:tc>
        <w:tc>
          <w:tcPr>
            <w:tcW w:w="2985" w:type="dxa"/>
          </w:tcPr>
          <w:p w14:paraId="51978AD0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 xml:space="preserve">vaccine strain </w:t>
            </w:r>
            <w:r w:rsidRPr="005C5C32">
              <w:rPr>
                <w:sz w:val="26"/>
                <w:highlight w:val="yellow"/>
                <w:lang w:val="en"/>
              </w:rPr>
              <w:t>of tularemia</w:t>
            </w:r>
          </w:p>
        </w:tc>
        <w:tc>
          <w:tcPr>
            <w:tcW w:w="3118" w:type="dxa"/>
          </w:tcPr>
          <w:p w14:paraId="3DB51F29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30</w:t>
            </w:r>
          </w:p>
        </w:tc>
      </w:tr>
      <w:tr w:rsidR="003450A5" w14:paraId="0C22E030" w14:textId="77777777" w:rsidTr="00D92E48">
        <w:tc>
          <w:tcPr>
            <w:tcW w:w="537" w:type="dxa"/>
          </w:tcPr>
          <w:p w14:paraId="0DBF07C6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6</w:t>
            </w:r>
          </w:p>
        </w:tc>
        <w:tc>
          <w:tcPr>
            <w:tcW w:w="3359" w:type="dxa"/>
          </w:tcPr>
          <w:p w14:paraId="749A024E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Listeria monocytogenes</w:t>
            </w:r>
          </w:p>
        </w:tc>
        <w:tc>
          <w:tcPr>
            <w:tcW w:w="2985" w:type="dxa"/>
          </w:tcPr>
          <w:p w14:paraId="53576033" w14:textId="77777777" w:rsidR="003450A5" w:rsidRPr="00F2135B" w:rsidRDefault="003450A5" w:rsidP="00366BCB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listeriosis</w:t>
            </w:r>
          </w:p>
        </w:tc>
        <w:tc>
          <w:tcPr>
            <w:tcW w:w="3118" w:type="dxa"/>
          </w:tcPr>
          <w:p w14:paraId="5A1253BA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10</w:t>
            </w:r>
          </w:p>
        </w:tc>
      </w:tr>
      <w:tr w:rsidR="003450A5" w14:paraId="0D9E097F" w14:textId="77777777" w:rsidTr="00D92E48">
        <w:tc>
          <w:tcPr>
            <w:tcW w:w="537" w:type="dxa"/>
          </w:tcPr>
          <w:p w14:paraId="30FF4E35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7</w:t>
            </w:r>
          </w:p>
        </w:tc>
        <w:tc>
          <w:tcPr>
            <w:tcW w:w="3359" w:type="dxa"/>
          </w:tcPr>
          <w:p w14:paraId="4D6806A5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Yersinia  pseudotuberculosis</w:t>
            </w:r>
          </w:p>
        </w:tc>
        <w:tc>
          <w:tcPr>
            <w:tcW w:w="2985" w:type="dxa"/>
          </w:tcPr>
          <w:p w14:paraId="2AD3B50B" w14:textId="77777777" w:rsidR="003450A5" w:rsidRPr="00F2135B" w:rsidRDefault="003450A5" w:rsidP="00366BCB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pseudotuberculosis</w:t>
            </w:r>
          </w:p>
        </w:tc>
        <w:tc>
          <w:tcPr>
            <w:tcW w:w="3118" w:type="dxa"/>
          </w:tcPr>
          <w:p w14:paraId="16D53D51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5</w:t>
            </w:r>
          </w:p>
        </w:tc>
      </w:tr>
      <w:tr w:rsidR="003450A5" w14:paraId="4D256E55" w14:textId="77777777" w:rsidTr="00D92E48">
        <w:tc>
          <w:tcPr>
            <w:tcW w:w="537" w:type="dxa"/>
          </w:tcPr>
          <w:p w14:paraId="02DF020A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8</w:t>
            </w:r>
          </w:p>
        </w:tc>
        <w:tc>
          <w:tcPr>
            <w:tcW w:w="3359" w:type="dxa"/>
          </w:tcPr>
          <w:p w14:paraId="405DF640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Yersinia enterocolitica</w:t>
            </w:r>
            <w:r w:rsidRPr="00366BCB">
              <w:rPr>
                <w:sz w:val="26"/>
                <w:lang w:val="en"/>
              </w:rPr>
              <w:tab/>
            </w:r>
          </w:p>
        </w:tc>
        <w:tc>
          <w:tcPr>
            <w:tcW w:w="2985" w:type="dxa"/>
          </w:tcPr>
          <w:p w14:paraId="6FBCCD11" w14:textId="77777777" w:rsidR="003450A5" w:rsidRPr="00F2135B" w:rsidRDefault="003450A5" w:rsidP="00366BCB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>yersiniosis</w:t>
            </w:r>
          </w:p>
        </w:tc>
        <w:tc>
          <w:tcPr>
            <w:tcW w:w="3118" w:type="dxa"/>
          </w:tcPr>
          <w:p w14:paraId="3913F186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8</w:t>
            </w:r>
          </w:p>
        </w:tc>
      </w:tr>
      <w:tr w:rsidR="003450A5" w14:paraId="42DCFB9A" w14:textId="77777777" w:rsidTr="00D92E48">
        <w:tc>
          <w:tcPr>
            <w:tcW w:w="537" w:type="dxa"/>
          </w:tcPr>
          <w:p w14:paraId="300685C0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9</w:t>
            </w:r>
          </w:p>
        </w:tc>
        <w:tc>
          <w:tcPr>
            <w:tcW w:w="3359" w:type="dxa"/>
          </w:tcPr>
          <w:p w14:paraId="0545EC8C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366BCB">
              <w:rPr>
                <w:sz w:val="26"/>
                <w:lang w:val="en"/>
              </w:rPr>
              <w:t xml:space="preserve">Vibrio </w:t>
            </w:r>
            <w:proofErr w:type="spellStart"/>
            <w:r w:rsidRPr="00366BCB">
              <w:rPr>
                <w:sz w:val="26"/>
                <w:lang w:val="en"/>
              </w:rPr>
              <w:t>cholerea</w:t>
            </w:r>
            <w:proofErr w:type="spellEnd"/>
            <w:r w:rsidRPr="00366BCB">
              <w:rPr>
                <w:sz w:val="26"/>
                <w:lang w:val="en"/>
              </w:rPr>
              <w:t xml:space="preserve"> non 01 toxigenic</w:t>
            </w:r>
          </w:p>
        </w:tc>
        <w:tc>
          <w:tcPr>
            <w:tcW w:w="2985" w:type="dxa"/>
          </w:tcPr>
          <w:p w14:paraId="66906982" w14:textId="77777777" w:rsidR="003450A5" w:rsidRPr="00F2135B" w:rsidRDefault="003450A5" w:rsidP="00366BCB">
            <w:pPr>
              <w:spacing w:before="60"/>
              <w:jc w:val="both"/>
              <w:rPr>
                <w:sz w:val="28"/>
                <w:szCs w:val="28"/>
              </w:rPr>
            </w:pPr>
            <w:r w:rsidRPr="005C5C32">
              <w:rPr>
                <w:sz w:val="26"/>
                <w:highlight w:val="yellow"/>
                <w:lang w:val="en"/>
              </w:rPr>
              <w:t>cholera</w:t>
            </w:r>
            <w:r w:rsidRPr="00366BCB">
              <w:rPr>
                <w:sz w:val="26"/>
                <w:lang w:val="en"/>
              </w:rPr>
              <w:t xml:space="preserve"> (2 cultures)</w:t>
            </w:r>
          </w:p>
        </w:tc>
        <w:tc>
          <w:tcPr>
            <w:tcW w:w="3118" w:type="dxa"/>
          </w:tcPr>
          <w:p w14:paraId="4D2C9856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9</w:t>
            </w:r>
          </w:p>
        </w:tc>
      </w:tr>
      <w:tr w:rsidR="003450A5" w14:paraId="0BED024F" w14:textId="77777777" w:rsidTr="00D92E48">
        <w:tc>
          <w:tcPr>
            <w:tcW w:w="537" w:type="dxa"/>
          </w:tcPr>
          <w:p w14:paraId="32AD0D0D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10</w:t>
            </w:r>
          </w:p>
        </w:tc>
        <w:tc>
          <w:tcPr>
            <w:tcW w:w="3359" w:type="dxa"/>
          </w:tcPr>
          <w:p w14:paraId="33DA77DA" w14:textId="77777777" w:rsidR="003450A5" w:rsidRPr="00F2135B" w:rsidRDefault="003450A5" w:rsidP="00FC54A0">
            <w:pPr>
              <w:spacing w:before="60"/>
              <w:jc w:val="both"/>
              <w:rPr>
                <w:sz w:val="26"/>
              </w:rPr>
            </w:pPr>
            <w:r w:rsidRPr="00366BCB">
              <w:rPr>
                <w:sz w:val="26"/>
                <w:lang w:val="en"/>
              </w:rPr>
              <w:t xml:space="preserve">Vibrio </w:t>
            </w:r>
            <w:proofErr w:type="spellStart"/>
            <w:r w:rsidRPr="00366BCB">
              <w:rPr>
                <w:sz w:val="26"/>
                <w:lang w:val="en"/>
              </w:rPr>
              <w:t>alginoliticus</w:t>
            </w:r>
            <w:proofErr w:type="spellEnd"/>
          </w:p>
        </w:tc>
        <w:tc>
          <w:tcPr>
            <w:tcW w:w="2985" w:type="dxa"/>
          </w:tcPr>
          <w:p w14:paraId="5F34AEA6" w14:textId="77777777" w:rsidR="003450A5" w:rsidRPr="00F2135B" w:rsidRDefault="003450A5" w:rsidP="00366BCB">
            <w:pPr>
              <w:spacing w:before="60"/>
              <w:jc w:val="both"/>
              <w:rPr>
                <w:sz w:val="26"/>
              </w:rPr>
            </w:pPr>
            <w:r w:rsidRPr="008667B6">
              <w:rPr>
                <w:sz w:val="26"/>
                <w:lang w:val="en"/>
              </w:rPr>
              <w:t>cholera</w:t>
            </w:r>
          </w:p>
        </w:tc>
        <w:tc>
          <w:tcPr>
            <w:tcW w:w="3118" w:type="dxa"/>
          </w:tcPr>
          <w:p w14:paraId="031D08F3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 w:rsidRPr="00F2135B">
              <w:rPr>
                <w:sz w:val="28"/>
                <w:szCs w:val="28"/>
                <w:lang w:val="en"/>
              </w:rPr>
              <w:t>5</w:t>
            </w:r>
          </w:p>
        </w:tc>
      </w:tr>
      <w:tr w:rsidR="003450A5" w14:paraId="11B6E075" w14:textId="77777777" w:rsidTr="00D92E48">
        <w:tc>
          <w:tcPr>
            <w:tcW w:w="537" w:type="dxa"/>
          </w:tcPr>
          <w:p w14:paraId="1E7E54BD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"/>
              </w:rPr>
              <w:t>11</w:t>
            </w:r>
          </w:p>
        </w:tc>
        <w:tc>
          <w:tcPr>
            <w:tcW w:w="3359" w:type="dxa"/>
          </w:tcPr>
          <w:p w14:paraId="6F859E6E" w14:textId="77777777" w:rsidR="003450A5" w:rsidRPr="00786D3A" w:rsidRDefault="003450A5" w:rsidP="005C5C32">
            <w:pPr>
              <w:spacing w:before="60"/>
              <w:jc w:val="both"/>
              <w:rPr>
                <w:sz w:val="26"/>
              </w:rPr>
            </w:pPr>
            <w:r w:rsidRPr="00366BCB">
              <w:rPr>
                <w:sz w:val="26"/>
                <w:lang w:val="en"/>
              </w:rPr>
              <w:t>Polio virus  type</w:t>
            </w:r>
            <w:r>
              <w:rPr>
                <w:lang w:val="en"/>
              </w:rPr>
              <w:t xml:space="preserve"> </w:t>
            </w:r>
            <w:r>
              <w:rPr>
                <w:sz w:val="26"/>
                <w:lang w:val="en"/>
              </w:rPr>
              <w:t>I</w:t>
            </w:r>
          </w:p>
        </w:tc>
        <w:tc>
          <w:tcPr>
            <w:tcW w:w="2985" w:type="dxa"/>
          </w:tcPr>
          <w:p w14:paraId="741BD35D" w14:textId="77777777" w:rsidR="003450A5" w:rsidRPr="00F2135B" w:rsidRDefault="003450A5" w:rsidP="00366BCB">
            <w:pPr>
              <w:spacing w:before="60"/>
              <w:jc w:val="both"/>
              <w:rPr>
                <w:sz w:val="26"/>
              </w:rPr>
            </w:pPr>
            <w:r w:rsidRPr="005C5C32">
              <w:rPr>
                <w:sz w:val="26"/>
                <w:highlight w:val="yellow"/>
                <w:lang w:val="en"/>
              </w:rPr>
              <w:t>poliomyelitis</w:t>
            </w:r>
          </w:p>
        </w:tc>
        <w:tc>
          <w:tcPr>
            <w:tcW w:w="3118" w:type="dxa"/>
          </w:tcPr>
          <w:p w14:paraId="6A888082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"/>
              </w:rPr>
              <w:t>1</w:t>
            </w:r>
          </w:p>
        </w:tc>
      </w:tr>
      <w:tr w:rsidR="003450A5" w14:paraId="275D79E9" w14:textId="77777777" w:rsidTr="00D92E48">
        <w:tc>
          <w:tcPr>
            <w:tcW w:w="537" w:type="dxa"/>
          </w:tcPr>
          <w:p w14:paraId="2FCDAB31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3359" w:type="dxa"/>
          </w:tcPr>
          <w:p w14:paraId="002D439B" w14:textId="77777777" w:rsidR="003450A5" w:rsidRPr="00786D3A" w:rsidRDefault="003450A5" w:rsidP="005C5C32">
            <w:pPr>
              <w:spacing w:before="60"/>
              <w:jc w:val="both"/>
              <w:rPr>
                <w:sz w:val="26"/>
              </w:rPr>
            </w:pPr>
            <w:r w:rsidRPr="00366BCB">
              <w:rPr>
                <w:sz w:val="26"/>
                <w:lang w:val="en"/>
              </w:rPr>
              <w:t>Polio virus  type</w:t>
            </w:r>
            <w:r>
              <w:rPr>
                <w:lang w:val="en"/>
              </w:rPr>
              <w:t xml:space="preserve"> </w:t>
            </w:r>
            <w:r>
              <w:rPr>
                <w:sz w:val="26"/>
                <w:lang w:val="en"/>
              </w:rPr>
              <w:t>III</w:t>
            </w:r>
          </w:p>
        </w:tc>
        <w:tc>
          <w:tcPr>
            <w:tcW w:w="2985" w:type="dxa"/>
          </w:tcPr>
          <w:p w14:paraId="63874BC0" w14:textId="77777777" w:rsidR="003450A5" w:rsidRPr="00F2135B" w:rsidRDefault="003450A5" w:rsidP="005C5C32">
            <w:pPr>
              <w:spacing w:before="60"/>
              <w:jc w:val="both"/>
              <w:rPr>
                <w:sz w:val="26"/>
              </w:rPr>
            </w:pPr>
            <w:r w:rsidRPr="008667B6">
              <w:rPr>
                <w:sz w:val="26"/>
                <w:lang w:val="en"/>
              </w:rPr>
              <w:t>poliomyelitis</w:t>
            </w:r>
          </w:p>
        </w:tc>
        <w:tc>
          <w:tcPr>
            <w:tcW w:w="3118" w:type="dxa"/>
          </w:tcPr>
          <w:p w14:paraId="5871F8AA" w14:textId="77777777" w:rsidR="003450A5" w:rsidRPr="00F2135B" w:rsidRDefault="003450A5" w:rsidP="00FC54A0">
            <w:pPr>
              <w:spacing w:before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"/>
              </w:rPr>
              <w:t>1</w:t>
            </w:r>
          </w:p>
        </w:tc>
      </w:tr>
      <w:tr w:rsidR="003450A5" w14:paraId="6926D8C7" w14:textId="77777777" w:rsidTr="00D92E48">
        <w:tc>
          <w:tcPr>
            <w:tcW w:w="537" w:type="dxa"/>
          </w:tcPr>
          <w:p w14:paraId="481AA58D" w14:textId="77777777" w:rsidR="003450A5" w:rsidRPr="00F2135B" w:rsidRDefault="003450A5" w:rsidP="00FC54A0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3359" w:type="dxa"/>
          </w:tcPr>
          <w:p w14:paraId="414DFE1F" w14:textId="77777777" w:rsidR="003450A5" w:rsidRPr="000C479A" w:rsidRDefault="003450A5" w:rsidP="00FC54A0">
            <w:pPr>
              <w:spacing w:before="60"/>
              <w:jc w:val="both"/>
              <w:rPr>
                <w:b/>
                <w:sz w:val="26"/>
              </w:rPr>
            </w:pPr>
            <w:r>
              <w:rPr>
                <w:b/>
                <w:sz w:val="26"/>
                <w:lang w:val="en"/>
              </w:rPr>
              <w:t>Total as of 24.02.2022</w:t>
            </w:r>
            <w:r w:rsidRPr="00366BCB">
              <w:rPr>
                <w:b/>
                <w:sz w:val="26"/>
                <w:lang w:val="en"/>
              </w:rPr>
              <w:t xml:space="preserve"> </w:t>
            </w:r>
          </w:p>
        </w:tc>
        <w:tc>
          <w:tcPr>
            <w:tcW w:w="2985" w:type="dxa"/>
          </w:tcPr>
          <w:p w14:paraId="681AB451" w14:textId="77777777" w:rsidR="003450A5" w:rsidRPr="000C479A" w:rsidRDefault="003450A5" w:rsidP="00FC54A0">
            <w:pPr>
              <w:spacing w:before="60"/>
              <w:jc w:val="both"/>
              <w:rPr>
                <w:b/>
                <w:sz w:val="26"/>
              </w:rPr>
            </w:pPr>
          </w:p>
        </w:tc>
        <w:tc>
          <w:tcPr>
            <w:tcW w:w="3118" w:type="dxa"/>
          </w:tcPr>
          <w:p w14:paraId="63846516" w14:textId="77777777" w:rsidR="003450A5" w:rsidRPr="000C479A" w:rsidRDefault="003450A5" w:rsidP="00FC54A0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8667B6">
              <w:rPr>
                <w:b/>
                <w:sz w:val="28"/>
                <w:szCs w:val="28"/>
                <w:highlight w:val="yellow"/>
                <w:lang w:val="en"/>
              </w:rPr>
              <w:t>322</w:t>
            </w:r>
          </w:p>
        </w:tc>
      </w:tr>
    </w:tbl>
    <w:p w14:paraId="125737B1" w14:textId="77777777" w:rsidR="003450A5" w:rsidRDefault="003450A5" w:rsidP="00786D3A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</w:p>
    <w:p w14:paraId="303E0FC4" w14:textId="3B0BE2CE" w:rsidR="003450A5" w:rsidRPr="00FC54A0" w:rsidRDefault="003450A5" w:rsidP="00FC54A0">
      <w:pPr>
        <w:jc w:val="both"/>
        <w:rPr>
          <w:sz w:val="28"/>
          <w:szCs w:val="28"/>
        </w:rPr>
      </w:pPr>
      <w:r w:rsidRPr="00366BCB">
        <w:rPr>
          <w:sz w:val="28"/>
          <w:lang w:val="en"/>
        </w:rPr>
        <w:t xml:space="preserve">Head of the Laboratory of </w:t>
      </w:r>
      <w:r>
        <w:rPr>
          <w:sz w:val="28"/>
          <w:lang w:val="en"/>
        </w:rPr>
        <w:t>OOI</w:t>
      </w:r>
      <w:r w:rsidRPr="00366BCB">
        <w:rPr>
          <w:sz w:val="28"/>
          <w:lang w:val="en"/>
        </w:rPr>
        <w:tab/>
        <w:t xml:space="preserve">                                  </w:t>
      </w:r>
      <w:proofErr w:type="spellStart"/>
      <w:r w:rsidRPr="00366BCB">
        <w:rPr>
          <w:sz w:val="28"/>
          <w:lang w:val="en"/>
        </w:rPr>
        <w:t>Semenishin</w:t>
      </w:r>
      <w:proofErr w:type="spellEnd"/>
      <w:r w:rsidRPr="00366BCB">
        <w:rPr>
          <w:sz w:val="28"/>
          <w:lang w:val="en"/>
        </w:rPr>
        <w:t xml:space="preserve"> O. B.</w:t>
      </w:r>
    </w:p>
    <w:p w14:paraId="1D832EE2" w14:textId="7C795153" w:rsidR="003450A5" w:rsidRPr="00FC54A0" w:rsidRDefault="003450A5" w:rsidP="00FC54A0">
      <w:pPr>
        <w:jc w:val="both"/>
        <w:rPr>
          <w:sz w:val="28"/>
          <w:szCs w:val="28"/>
        </w:rPr>
      </w:pPr>
      <w:r>
        <w:rPr>
          <w:sz w:val="28"/>
          <w:szCs w:val="28"/>
          <w:lang w:val="en"/>
        </w:rPr>
        <w:t xml:space="preserve">doctor - bacteriologist </w:t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proofErr w:type="spellStart"/>
      <w:r>
        <w:rPr>
          <w:sz w:val="28"/>
          <w:szCs w:val="28"/>
          <w:lang w:val="en"/>
        </w:rPr>
        <w:t>Vasyunets</w:t>
      </w:r>
      <w:proofErr w:type="spellEnd"/>
      <w:r w:rsidRPr="00366BCB">
        <w:rPr>
          <w:sz w:val="28"/>
          <w:szCs w:val="28"/>
          <w:lang w:val="en"/>
        </w:rPr>
        <w:t xml:space="preserve"> L. S.</w:t>
      </w:r>
    </w:p>
    <w:p w14:paraId="404E7379" w14:textId="6C8563F7" w:rsidR="003450A5" w:rsidRPr="00FC54A0" w:rsidRDefault="003450A5" w:rsidP="00FC54A0">
      <w:pPr>
        <w:rPr>
          <w:sz w:val="28"/>
          <w:szCs w:val="28"/>
        </w:rPr>
      </w:pPr>
      <w:r w:rsidRPr="00366BCB">
        <w:rPr>
          <w:sz w:val="28"/>
          <w:szCs w:val="28"/>
          <w:lang w:val="en"/>
        </w:rPr>
        <w:t xml:space="preserve">paramedic-laboratory assistant </w:t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proofErr w:type="spellStart"/>
      <w:r w:rsidRPr="00366BCB">
        <w:rPr>
          <w:sz w:val="28"/>
          <w:szCs w:val="28"/>
          <w:lang w:val="en"/>
        </w:rPr>
        <w:t>Protsik</w:t>
      </w:r>
      <w:proofErr w:type="spellEnd"/>
      <w:r w:rsidRPr="00366BCB">
        <w:rPr>
          <w:sz w:val="28"/>
          <w:szCs w:val="28"/>
          <w:lang w:val="en"/>
        </w:rPr>
        <w:t xml:space="preserve"> N. B. </w:t>
      </w:r>
      <w:r w:rsidRPr="00366BCB">
        <w:rPr>
          <w:sz w:val="28"/>
          <w:szCs w:val="28"/>
          <w:lang w:val="en"/>
        </w:rPr>
        <w:tab/>
      </w:r>
      <w:r w:rsidRPr="00366BCB">
        <w:rPr>
          <w:sz w:val="28"/>
          <w:szCs w:val="28"/>
          <w:lang w:val="en"/>
        </w:rPr>
        <w:tab/>
      </w:r>
      <w:r w:rsidRPr="00366BCB">
        <w:rPr>
          <w:sz w:val="28"/>
          <w:szCs w:val="28"/>
          <w:lang w:val="en"/>
        </w:rPr>
        <w:tab/>
      </w:r>
    </w:p>
    <w:p w14:paraId="1CB0CF9C" w14:textId="3656563B" w:rsidR="003450A5" w:rsidRPr="00FC54A0" w:rsidRDefault="003450A5" w:rsidP="00FC54A0">
      <w:pPr>
        <w:rPr>
          <w:sz w:val="28"/>
          <w:szCs w:val="28"/>
        </w:rPr>
      </w:pPr>
      <w:r w:rsidRPr="00366BCB">
        <w:rPr>
          <w:sz w:val="28"/>
          <w:lang w:val="en"/>
        </w:rPr>
        <w:t xml:space="preserve">paramedic-laboratory assistant </w:t>
      </w:r>
      <w:r w:rsidRPr="00366BCB">
        <w:rPr>
          <w:sz w:val="28"/>
          <w:lang w:val="en"/>
        </w:rPr>
        <w:tab/>
      </w:r>
      <w:r w:rsidRPr="00366BCB">
        <w:rPr>
          <w:sz w:val="28"/>
          <w:lang w:val="en"/>
        </w:rPr>
        <w:tab/>
      </w:r>
      <w:r w:rsidRPr="00366BCB">
        <w:rPr>
          <w:sz w:val="28"/>
          <w:lang w:val="en"/>
        </w:rPr>
        <w:tab/>
      </w:r>
      <w:proofErr w:type="spellStart"/>
      <w:r>
        <w:rPr>
          <w:sz w:val="28"/>
          <w:lang w:val="en"/>
        </w:rPr>
        <w:t>Kobernichenko</w:t>
      </w:r>
      <w:proofErr w:type="spellEnd"/>
      <w:r>
        <w:rPr>
          <w:lang w:val="en"/>
        </w:rPr>
        <w:t xml:space="preserve"> </w:t>
      </w:r>
      <w:r w:rsidRPr="00366BCB">
        <w:rPr>
          <w:sz w:val="28"/>
          <w:lang w:val="en"/>
        </w:rPr>
        <w:t xml:space="preserve">O. M. </w:t>
      </w:r>
    </w:p>
    <w:p w14:paraId="4FEDFC42" w14:textId="7BF962C4" w:rsidR="003450A5" w:rsidRDefault="003450A5" w:rsidP="00FC54A0">
      <w:pPr>
        <w:rPr>
          <w:sz w:val="28"/>
          <w:szCs w:val="28"/>
        </w:rPr>
      </w:pPr>
      <w:r w:rsidRPr="00366BCB">
        <w:rPr>
          <w:sz w:val="28"/>
          <w:lang w:val="en"/>
        </w:rPr>
        <w:t xml:space="preserve">Acting Head of the Virological Laboratory </w:t>
      </w:r>
      <w:r>
        <w:rPr>
          <w:sz w:val="28"/>
          <w:lang w:val="en"/>
        </w:rPr>
        <w:tab/>
      </w:r>
      <w:r>
        <w:rPr>
          <w:sz w:val="28"/>
          <w:lang w:val="en"/>
        </w:rPr>
        <w:tab/>
      </w:r>
      <w:proofErr w:type="spellStart"/>
      <w:r w:rsidRPr="00366BCB">
        <w:rPr>
          <w:sz w:val="28"/>
          <w:lang w:val="en"/>
        </w:rPr>
        <w:t>Romanyuk</w:t>
      </w:r>
      <w:proofErr w:type="spellEnd"/>
      <w:r w:rsidRPr="00366BCB">
        <w:rPr>
          <w:sz w:val="28"/>
          <w:lang w:val="en"/>
        </w:rPr>
        <w:t xml:space="preserve"> U. A. </w:t>
      </w:r>
      <w:r w:rsidRPr="00366BCB">
        <w:rPr>
          <w:sz w:val="28"/>
          <w:lang w:val="en"/>
        </w:rPr>
        <w:tab/>
      </w:r>
    </w:p>
    <w:p w14:paraId="77F34757" w14:textId="1F21D22F" w:rsidR="003450A5" w:rsidRPr="00FC54A0" w:rsidRDefault="003450A5" w:rsidP="00FC54A0">
      <w:pPr>
        <w:rPr>
          <w:sz w:val="28"/>
          <w:szCs w:val="28"/>
        </w:rPr>
      </w:pPr>
      <w:r w:rsidRPr="00366BCB">
        <w:rPr>
          <w:sz w:val="28"/>
          <w:szCs w:val="28"/>
          <w:lang w:val="en"/>
        </w:rPr>
        <w:t xml:space="preserve">paramedic-laboratory assistant </w:t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proofErr w:type="spellStart"/>
      <w:r w:rsidRPr="00366BCB">
        <w:rPr>
          <w:sz w:val="28"/>
          <w:szCs w:val="28"/>
          <w:lang w:val="en"/>
        </w:rPr>
        <w:t>Adamchuk</w:t>
      </w:r>
      <w:proofErr w:type="spellEnd"/>
      <w:r w:rsidRPr="00366BCB">
        <w:rPr>
          <w:sz w:val="28"/>
          <w:szCs w:val="28"/>
          <w:lang w:val="en"/>
        </w:rPr>
        <w:t xml:space="preserve"> M. S. </w:t>
      </w:r>
      <w:r w:rsidRPr="00366BCB">
        <w:rPr>
          <w:sz w:val="28"/>
          <w:szCs w:val="28"/>
          <w:lang w:val="en"/>
        </w:rPr>
        <w:tab/>
      </w:r>
      <w:r w:rsidRPr="00366BCB">
        <w:rPr>
          <w:sz w:val="28"/>
          <w:szCs w:val="28"/>
          <w:lang w:val="en"/>
        </w:rPr>
        <w:tab/>
      </w:r>
      <w:r w:rsidRPr="00366BCB">
        <w:rPr>
          <w:sz w:val="28"/>
          <w:szCs w:val="28"/>
          <w:lang w:val="en"/>
        </w:rPr>
        <w:tab/>
      </w:r>
    </w:p>
    <w:p w14:paraId="4B04CCDD" w14:textId="155FA9B7" w:rsidR="003450A5" w:rsidRPr="00FC54A0" w:rsidRDefault="003450A5" w:rsidP="00FC54A0">
      <w:pPr>
        <w:rPr>
          <w:b/>
          <w:sz w:val="28"/>
          <w:szCs w:val="28"/>
        </w:rPr>
      </w:pPr>
      <w:r w:rsidRPr="00366BCB">
        <w:rPr>
          <w:sz w:val="28"/>
          <w:szCs w:val="28"/>
          <w:lang w:val="en"/>
        </w:rPr>
        <w:lastRenderedPageBreak/>
        <w:t xml:space="preserve">feldsher-laboratory assistant </w:t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r>
        <w:rPr>
          <w:sz w:val="28"/>
          <w:szCs w:val="28"/>
          <w:lang w:val="en"/>
        </w:rPr>
        <w:tab/>
      </w:r>
      <w:proofErr w:type="spellStart"/>
      <w:r w:rsidRPr="00366BCB">
        <w:rPr>
          <w:sz w:val="28"/>
          <w:szCs w:val="28"/>
          <w:lang w:val="en"/>
        </w:rPr>
        <w:t>Ogonyakova</w:t>
      </w:r>
      <w:proofErr w:type="spellEnd"/>
      <w:r w:rsidRPr="00366BCB">
        <w:rPr>
          <w:sz w:val="28"/>
          <w:szCs w:val="28"/>
          <w:lang w:val="en"/>
        </w:rPr>
        <w:t xml:space="preserve"> </w:t>
      </w:r>
      <w:r>
        <w:rPr>
          <w:sz w:val="28"/>
          <w:szCs w:val="28"/>
          <w:lang w:val="en"/>
        </w:rPr>
        <w:t>I</w:t>
      </w:r>
      <w:r w:rsidRPr="00366BCB">
        <w:rPr>
          <w:sz w:val="28"/>
          <w:szCs w:val="28"/>
          <w:lang w:val="en"/>
        </w:rPr>
        <w:t>. S.</w:t>
      </w:r>
    </w:p>
    <w:sectPr w:rsidR="003450A5" w:rsidRPr="00FC54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9F"/>
    <w:rsid w:val="00181070"/>
    <w:rsid w:val="001A449F"/>
    <w:rsid w:val="003450A5"/>
    <w:rsid w:val="004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0075"/>
  <w15:chartTrackingRefBased/>
  <w15:docId w15:val="{284F542A-C980-4B6B-8E4A-B54109A3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6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EEE5C2-051C-4E12-9340-626C53818178}">
  <we:reference id="cd7f7d77-5385-4c0e-9997-08526b7ab600" version="1.0.0.0" store="\\officefile\public\vthota\ogma\manifest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354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Park (InConsulting Inc.)</dc:creator>
  <cp:keywords/>
  <dc:description/>
  <cp:lastModifiedBy>kg</cp:lastModifiedBy>
  <cp:revision>2</cp:revision>
  <dcterms:created xsi:type="dcterms:W3CDTF">2017-09-13T21:10:00Z</dcterms:created>
  <dcterms:modified xsi:type="dcterms:W3CDTF">2022-03-11T16:49:00Z</dcterms:modified>
</cp:coreProperties>
</file>